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jc w:val="center"/>
        <w:tblCellSpacing w:w="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4E9ED"/>
              <w:spacing w:before="0" w:beforeAutospacing="0" w:after="0" w:afterAutospacing="0" w:line="384" w:lineRule="atLeast"/>
              <w:ind w:left="0" w:leftChars="0" w:right="0" w:rightChars="0" w:firstLine="0" w:firstLineChars="0"/>
              <w:jc w:val="both"/>
              <w:rPr>
                <w:sz w:val="16"/>
                <w:szCs w:val="16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shd w:val="clear" w:fill="D4E9ED"/>
              </w:rPr>
              <w:t>招聘岗位及专业要求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6192" w:type="dxa"/>
              <w:tblInd w:w="0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 w:color="auto" w:fill="D4E9ED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1"/>
              <w:gridCol w:w="934"/>
              <w:gridCol w:w="3497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 w:color="auto" w:fill="D4E9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6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招聘岗位</w:t>
                  </w:r>
                </w:p>
              </w:tc>
              <w:tc>
                <w:tcPr>
                  <w:tcW w:w="9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招聘人数</w:t>
                  </w:r>
                </w:p>
              </w:tc>
              <w:tc>
                <w:tcPr>
                  <w:tcW w:w="3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专业要求、资格条件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高中语文教师</w:t>
                  </w:r>
                </w:p>
              </w:tc>
              <w:tc>
                <w:tcPr>
                  <w:tcW w:w="9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中国语言文学类、新闻传播学类、学科教学（语文）专业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高中英语教师</w:t>
                  </w:r>
                </w:p>
              </w:tc>
              <w:tc>
                <w:tcPr>
                  <w:tcW w:w="9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英语、学科教学（英语）专业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高中数学教师</w:t>
                  </w:r>
                </w:p>
              </w:tc>
              <w:tc>
                <w:tcPr>
                  <w:tcW w:w="9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数学类、统计学类、学科教学（数学）专业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高中历史教师</w:t>
                  </w:r>
                </w:p>
              </w:tc>
              <w:tc>
                <w:tcPr>
                  <w:tcW w:w="9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历史学类、学科教学（历史）专业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6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高中化学竞赛教练</w:t>
                  </w:r>
                </w:p>
              </w:tc>
              <w:tc>
                <w:tcPr>
                  <w:tcW w:w="936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04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D4E9ED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666666"/>
                      <w:spacing w:val="0"/>
                      <w:sz w:val="22"/>
                      <w:szCs w:val="22"/>
                    </w:rPr>
                    <w:t>化学类、学科教学（化学）专业，且有参加高中（大学）化学学科竞赛获奖或辅导学生化学学科竞赛获奖证明</w:t>
                  </w:r>
                </w:p>
              </w:tc>
            </w:tr>
          </w:tbl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E105A"/>
    <w:rsid w:val="10EE105A"/>
    <w:rsid w:val="1E905E9B"/>
    <w:rsid w:val="2F4B60C8"/>
    <w:rsid w:val="4D4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2020-01-19T02:05:00Z</dcterms:created>
  <dc:creator>悠悠</dc:creator>
  <cp:lastModifiedBy>Administrator</cp:lastModifiedBy>
  <dcterms:modified xsi:type="dcterms:W3CDTF">2020-02-04T05:23:14Z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