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6" w:beforeLines="50" w:beforeAutospacing="0" w:after="0" w:afterAutospacing="0" w:line="360" w:lineRule="auto"/>
        <w:ind w:left="0" w:right="0"/>
        <w:jc w:val="center"/>
        <w:outlineLvl w:val="1"/>
        <w:rPr>
          <w:sz w:val="24"/>
          <w:szCs w:val="24"/>
        </w:rPr>
      </w:pPr>
      <w:r>
        <w:rPr>
          <w:rFonts w:ascii="仿宋" w:hAnsi="仿宋" w:eastAsia="仿宋" w:cs="仿宋"/>
          <w:b/>
          <w:bCs w:val="0"/>
          <w:color w:val="000000"/>
          <w:kern w:val="0"/>
          <w:sz w:val="24"/>
          <w:szCs w:val="24"/>
          <w:lang w:val="en-US" w:eastAsia="zh-CN" w:bidi="ar"/>
        </w:rPr>
        <w:t>2018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en-US" w:eastAsia="zh-CN" w:bidi="ar"/>
        </w:rPr>
        <w:t>年上半年浙江省中小学教师资格考试笔试</w:t>
      </w: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en-US" w:eastAsia="zh-CN" w:bidi="ar"/>
        </w:rPr>
        <w:t>报名现场确认联系电话及公告网站</w:t>
      </w:r>
    </w:p>
    <w:tbl>
      <w:tblPr>
        <w:tblW w:w="8175" w:type="dxa"/>
        <w:jc w:val="center"/>
        <w:tblCellSpacing w:w="0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2865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  区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b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相关网站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tblCellSpacing w:w="0" w:type="dxa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  州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0571-85866663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"http://www.hzjyks.net/"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bdr w:val="none" w:color="auto" w:sz="0" w:space="0"/>
                <w:lang w:val="en-US"/>
              </w:rPr>
              <w:t>www.hzjyks.net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（教师资格）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  波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0574-87323004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nbeea.nbedu.gov.cn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（社会考试）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0" w:type="dxa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  州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0577-88638063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"http://www.wzksy.cn/"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bdr w:val="none" w:color="auto" w:sz="0" w:space="0"/>
                <w:lang w:val="en-US"/>
              </w:rPr>
              <w:t>www.wzksy.cn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（社会考试）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  兴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0573-82079436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www.jxksy.com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  州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0572-2572765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0572-2030793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"http://www.hzjyks.com/"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bdr w:val="none" w:color="auto" w:sz="0" w:space="0"/>
                <w:lang w:val="en-US"/>
              </w:rPr>
              <w:t>www.hzjyks.com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（非学历考试）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  兴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0575-85145734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0575-85224680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"http://www.sxszsks.com/"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bdr w:val="none" w:color="auto" w:sz="0" w:space="0"/>
                <w:lang w:val="en-US"/>
              </w:rPr>
              <w:t>www.sxszsks.com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（中小学教师资格考试）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tblCellSpacing w:w="0" w:type="dxa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  华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0579-82469622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0579-82469621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"http://www.jhedu.org/"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bdr w:val="none" w:color="auto" w:sz="0" w:space="0"/>
                <w:lang w:val="en-US"/>
              </w:rPr>
              <w:t>www.jhedu.org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（教育考试）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衢  州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0570-3089342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0570-3071319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www.qzedu.net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tblCellSpacing w:w="0" w:type="dxa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舟  山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0580-2027526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0580-2037312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0580-2049952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"http://www.zsjy.gov.cn/"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bdr w:val="none" w:color="auto" w:sz="0" w:space="0"/>
                <w:lang w:val="en-US"/>
              </w:rPr>
              <w:t>www.zsjy.gov.cn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（招生考试）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  州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0576-88582070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0576-81813650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"http://www.zjtzedu.gov.cn/"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bdr w:val="none" w:color="auto" w:sz="0" w:space="0"/>
                <w:lang w:val="en-US"/>
              </w:rPr>
              <w:t>www.zjtzedu.gov.cn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（招生考试）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丽  水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0578-2113661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"http://www.zjlsedu.org/Category_84/Index.aspx" </w:instrTex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bdr w:val="none" w:color="auto" w:sz="0" w:space="0"/>
                <w:lang w:val="en-US"/>
              </w:rPr>
              <w:t>www.zjlsedu.org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76243"/>
    <w:rsid w:val="5F1762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2018-01-10T08:56:00Z</dcterms:created>
  <dc:creator>ASUS</dc:creator>
  <cp:lastModifiedBy>ASUS</cp:lastModifiedBy>
  <dcterms:modified xsi:type="dcterms:W3CDTF">2018-01-10T08:56:32Z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